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6F69B" w14:textId="77777777" w:rsidR="009D28E1" w:rsidRDefault="009D28E1">
      <w:pPr>
        <w:jc w:val="center"/>
      </w:pPr>
      <w:bookmarkStart w:id="0" w:name="_GoBack"/>
      <w:bookmarkEnd w:id="0"/>
    </w:p>
    <w:p w14:paraId="223F432B" w14:textId="77777777" w:rsidR="009D28E1" w:rsidRDefault="009D28E1">
      <w:pPr>
        <w:jc w:val="center"/>
      </w:pPr>
    </w:p>
    <w:p w14:paraId="70009E90" w14:textId="0D9E4CE2" w:rsidR="009D28E1" w:rsidRDefault="007251E1">
      <w:pPr>
        <w:jc w:val="center"/>
        <w:outlineLvl w:val="0"/>
        <w:rPr>
          <w:rFonts w:ascii="方正小标宋简体" w:eastAsia="方正小标宋简体" w:hAnsi="方正小标宋简体"/>
          <w:sz w:val="48"/>
          <w:szCs w:val="48"/>
        </w:rPr>
      </w:pPr>
      <w:r w:rsidRPr="007251E1">
        <w:rPr>
          <w:rFonts w:ascii="方正小标宋简体" w:eastAsia="方正小标宋简体" w:hAnsi="方正小标宋简体" w:hint="eastAsia"/>
          <w:sz w:val="48"/>
          <w:szCs w:val="48"/>
        </w:rPr>
        <w:t>北京化工集团</w:t>
      </w:r>
      <w:r>
        <w:rPr>
          <w:rFonts w:ascii="方正小标宋简体" w:eastAsia="方正小标宋简体" w:hAnsi="方正小标宋简体" w:hint="eastAsia"/>
          <w:sz w:val="48"/>
          <w:szCs w:val="48"/>
        </w:rPr>
        <w:t xml:space="preserve"> </w:t>
      </w:r>
      <w:r w:rsidR="003325F3">
        <w:rPr>
          <w:rFonts w:ascii="方正小标宋简体" w:eastAsia="方正小标宋简体" w:hAnsi="方正小标宋简体" w:hint="eastAsia"/>
          <w:sz w:val="48"/>
          <w:szCs w:val="48"/>
        </w:rPr>
        <w:t>“揭榜挂帅”</w:t>
      </w:r>
    </w:p>
    <w:p w14:paraId="62CFE143" w14:textId="77777777" w:rsidR="009D28E1" w:rsidRDefault="003325F3">
      <w:pPr>
        <w:jc w:val="center"/>
        <w:outlineLvl w:val="0"/>
        <w:rPr>
          <w:rFonts w:ascii="方正小标宋简体" w:eastAsia="方正小标宋简体" w:hAnsi="方正小标宋简体"/>
          <w:sz w:val="48"/>
          <w:szCs w:val="48"/>
        </w:rPr>
      </w:pPr>
      <w:r>
        <w:rPr>
          <w:rFonts w:ascii="方正小标宋简体" w:eastAsia="方正小标宋简体" w:hAnsi="方正小标宋简体" w:hint="eastAsia"/>
          <w:sz w:val="48"/>
          <w:szCs w:val="48"/>
        </w:rPr>
        <w:t>揭榜申报书</w:t>
      </w:r>
    </w:p>
    <w:p w14:paraId="48E40D1A" w14:textId="77777777" w:rsidR="009D28E1" w:rsidRDefault="009D28E1">
      <w:pPr>
        <w:jc w:val="center"/>
        <w:rPr>
          <w:rFonts w:eastAsia="黑体"/>
          <w:b/>
          <w:szCs w:val="28"/>
        </w:rPr>
      </w:pPr>
    </w:p>
    <w:p w14:paraId="6FD77FA0" w14:textId="77777777" w:rsidR="009D28E1" w:rsidRDefault="009D28E1">
      <w:pPr>
        <w:jc w:val="center"/>
        <w:rPr>
          <w:rFonts w:eastAsia="黑体"/>
          <w:b/>
          <w:szCs w:val="28"/>
        </w:rPr>
      </w:pPr>
    </w:p>
    <w:p w14:paraId="39480D85" w14:textId="77777777" w:rsidR="009D28E1" w:rsidRDefault="009D28E1">
      <w:pPr>
        <w:jc w:val="center"/>
        <w:rPr>
          <w:rFonts w:eastAsia="黑体"/>
          <w:b/>
          <w:szCs w:val="28"/>
        </w:rPr>
      </w:pPr>
    </w:p>
    <w:p w14:paraId="1C3B6C7A" w14:textId="77777777" w:rsidR="009D28E1" w:rsidRDefault="009D28E1">
      <w:pPr>
        <w:jc w:val="center"/>
        <w:rPr>
          <w:rFonts w:eastAsia="黑体"/>
          <w:b/>
          <w:szCs w:val="28"/>
        </w:rPr>
      </w:pPr>
    </w:p>
    <w:p w14:paraId="2EBD50E6" w14:textId="77777777" w:rsidR="009D28E1" w:rsidRDefault="003325F3">
      <w:pPr>
        <w:spacing w:line="760" w:lineRule="exact"/>
        <w:ind w:left="1154"/>
      </w:pPr>
      <w:r>
        <w:rPr>
          <w:rFonts w:hint="eastAsia"/>
        </w:rPr>
        <w:t xml:space="preserve">   </w:t>
      </w:r>
      <w:bookmarkStart w:id="1" w:name="OLE_LINK1"/>
      <w:r>
        <w:rPr>
          <w:rFonts w:hint="eastAsia"/>
        </w:rPr>
        <w:t xml:space="preserve">           </w:t>
      </w:r>
      <w:bookmarkEnd w:id="1"/>
      <w:r>
        <w:rPr>
          <w:rFonts w:hint="eastAsia"/>
        </w:rPr>
        <w:t xml:space="preserve">            </w:t>
      </w:r>
    </w:p>
    <w:p w14:paraId="2FD55375" w14:textId="77777777" w:rsidR="009D28E1" w:rsidRDefault="003325F3">
      <w:pPr>
        <w:spacing w:line="760" w:lineRule="exact"/>
        <w:ind w:left="115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项目名称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            </w:t>
      </w:r>
      <w:r>
        <w:rPr>
          <w:rFonts w:ascii="黑体" w:eastAsia="黑体" w:hAnsi="黑体"/>
          <w:u w:val="single"/>
        </w:rPr>
        <w:t xml:space="preserve">  </w:t>
      </w:r>
      <w:r>
        <w:rPr>
          <w:rFonts w:ascii="黑体" w:eastAsia="黑体" w:hAnsi="黑体" w:hint="eastAsia"/>
          <w:u w:val="single"/>
        </w:rPr>
        <w:t xml:space="preserve">          </w:t>
      </w:r>
    </w:p>
    <w:p w14:paraId="25EF896B" w14:textId="77777777" w:rsidR="009D28E1" w:rsidRDefault="003325F3">
      <w:pPr>
        <w:spacing w:line="760" w:lineRule="exact"/>
        <w:ind w:left="1154"/>
        <w:rPr>
          <w:rFonts w:ascii="黑体" w:eastAsia="黑体" w:hAnsi="黑体"/>
          <w:u w:val="single"/>
        </w:rPr>
      </w:pPr>
      <w:r>
        <w:rPr>
          <w:rFonts w:ascii="黑体" w:eastAsia="黑体" w:hAnsi="黑体" w:hint="eastAsia"/>
        </w:rPr>
        <w:t xml:space="preserve">实施周期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            </w:t>
      </w:r>
      <w:r>
        <w:rPr>
          <w:rFonts w:ascii="黑体" w:eastAsia="黑体" w:hAnsi="黑体"/>
          <w:u w:val="single"/>
        </w:rPr>
        <w:t xml:space="preserve">  </w:t>
      </w:r>
      <w:r>
        <w:rPr>
          <w:rFonts w:ascii="黑体" w:eastAsia="黑体" w:hAnsi="黑体" w:hint="eastAsia"/>
          <w:u w:val="single"/>
        </w:rPr>
        <w:t xml:space="preserve">          </w:t>
      </w:r>
    </w:p>
    <w:p w14:paraId="7177A682" w14:textId="77777777" w:rsidR="009D28E1" w:rsidRDefault="003325F3">
      <w:pPr>
        <w:spacing w:line="760" w:lineRule="exact"/>
        <w:ind w:left="115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揭榜单位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            </w:t>
      </w:r>
      <w:r>
        <w:rPr>
          <w:rFonts w:ascii="黑体" w:eastAsia="黑体" w:hAnsi="黑体"/>
          <w:u w:val="single"/>
        </w:rPr>
        <w:t xml:space="preserve">  </w:t>
      </w:r>
      <w:r>
        <w:rPr>
          <w:rFonts w:ascii="黑体" w:eastAsia="黑体" w:hAnsi="黑体" w:hint="eastAsia"/>
          <w:u w:val="single"/>
        </w:rPr>
        <w:t xml:space="preserve">    </w:t>
      </w:r>
      <w:r>
        <w:rPr>
          <w:rFonts w:ascii="黑体" w:eastAsia="黑体" w:hAnsi="黑体" w:hint="eastAsia"/>
          <w:sz w:val="24"/>
        </w:rPr>
        <w:t>（盖章）</w:t>
      </w:r>
    </w:p>
    <w:p w14:paraId="163BC4DC" w14:textId="77777777" w:rsidR="009D28E1" w:rsidRDefault="003325F3">
      <w:pPr>
        <w:spacing w:line="760" w:lineRule="exact"/>
        <w:ind w:left="115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通讯地址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              </w:t>
      </w:r>
      <w:r>
        <w:rPr>
          <w:rFonts w:ascii="黑体" w:eastAsia="黑体" w:hAnsi="黑体"/>
          <w:u w:val="single"/>
        </w:rPr>
        <w:t xml:space="preserve">  </w:t>
      </w:r>
      <w:r>
        <w:rPr>
          <w:rFonts w:ascii="黑体" w:eastAsia="黑体" w:hAnsi="黑体" w:hint="eastAsia"/>
          <w:u w:val="single"/>
        </w:rPr>
        <w:t xml:space="preserve">        </w:t>
      </w:r>
    </w:p>
    <w:p w14:paraId="0DFBFAAD" w14:textId="77777777" w:rsidR="009D28E1" w:rsidRDefault="003325F3">
      <w:pPr>
        <w:spacing w:line="760" w:lineRule="exact"/>
        <w:ind w:left="115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联系电话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</w:t>
      </w:r>
      <w:r>
        <w:rPr>
          <w:rFonts w:ascii="黑体" w:eastAsia="黑体" w:hAnsi="黑体" w:hint="eastAsia"/>
        </w:rPr>
        <w:t xml:space="preserve"> 邮政编码 </w:t>
      </w:r>
      <w:r>
        <w:rPr>
          <w:rFonts w:ascii="黑体" w:eastAsia="黑体" w:hAnsi="黑体" w:hint="eastAsia"/>
          <w:u w:val="single"/>
        </w:rPr>
        <w:t xml:space="preserve">     </w:t>
      </w:r>
      <w:r>
        <w:rPr>
          <w:rFonts w:ascii="黑体" w:eastAsia="黑体" w:hAnsi="黑体"/>
          <w:u w:val="single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</w:t>
      </w:r>
    </w:p>
    <w:p w14:paraId="16CC6EA8" w14:textId="77777777" w:rsidR="009D28E1" w:rsidRDefault="003325F3">
      <w:pPr>
        <w:spacing w:line="760" w:lineRule="exact"/>
        <w:ind w:left="1154"/>
        <w:rPr>
          <w:rFonts w:ascii="黑体" w:eastAsia="黑体" w:hAnsi="黑体"/>
          <w:u w:val="single"/>
        </w:rPr>
      </w:pPr>
      <w:r>
        <w:rPr>
          <w:rFonts w:ascii="黑体" w:eastAsia="黑体" w:hAnsi="黑体" w:hint="eastAsia"/>
        </w:rPr>
        <w:t xml:space="preserve">项目责任人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      </w:t>
      </w:r>
      <w:r>
        <w:rPr>
          <w:rFonts w:ascii="黑体" w:eastAsia="黑体" w:hAnsi="黑体"/>
          <w:u w:val="single"/>
        </w:rPr>
        <w:t xml:space="preserve">  </w:t>
      </w:r>
      <w:r>
        <w:rPr>
          <w:rFonts w:ascii="黑体" w:eastAsia="黑体" w:hAnsi="黑体" w:hint="eastAsia"/>
          <w:u w:val="single"/>
        </w:rPr>
        <w:t xml:space="preserve">              </w:t>
      </w:r>
    </w:p>
    <w:p w14:paraId="3BBDD229" w14:textId="77777777" w:rsidR="009D28E1" w:rsidRDefault="003325F3">
      <w:pPr>
        <w:spacing w:line="760" w:lineRule="exact"/>
        <w:ind w:left="115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 xml:space="preserve">手    机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u w:val="single"/>
        </w:rPr>
        <w:t xml:space="preserve">             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 xml:space="preserve">电子邮箱 </w:t>
      </w:r>
      <w:r>
        <w:rPr>
          <w:rFonts w:ascii="黑体" w:eastAsia="黑体" w:hAnsi="黑体" w:hint="eastAsia"/>
          <w:u w:val="single"/>
        </w:rPr>
        <w:t xml:space="preserve">              </w:t>
      </w:r>
    </w:p>
    <w:p w14:paraId="7C345265" w14:textId="77777777" w:rsidR="009D28E1" w:rsidRDefault="009D28E1">
      <w:pPr>
        <w:ind w:firstLineChars="400" w:firstLine="1120"/>
        <w:rPr>
          <w:rFonts w:ascii="黑体" w:eastAsia="黑体" w:hAnsi="黑体"/>
        </w:rPr>
      </w:pPr>
    </w:p>
    <w:p w14:paraId="7E49F548" w14:textId="77777777" w:rsidR="009D28E1" w:rsidRDefault="009D28E1">
      <w:pPr>
        <w:jc w:val="center"/>
        <w:rPr>
          <w:rFonts w:ascii="黑体" w:eastAsia="黑体" w:hAnsi="黑体"/>
        </w:rPr>
      </w:pPr>
    </w:p>
    <w:p w14:paraId="7653D073" w14:textId="77777777" w:rsidR="009D28E1" w:rsidRDefault="009D28E1">
      <w:pPr>
        <w:jc w:val="center"/>
        <w:rPr>
          <w:rFonts w:ascii="黑体" w:eastAsia="黑体" w:hAnsi="黑体"/>
        </w:rPr>
      </w:pPr>
    </w:p>
    <w:p w14:paraId="0870D161" w14:textId="77777777" w:rsidR="009D28E1" w:rsidRDefault="009D28E1">
      <w:pPr>
        <w:jc w:val="center"/>
        <w:rPr>
          <w:rFonts w:ascii="黑体" w:eastAsia="黑体" w:hAnsi="黑体"/>
        </w:rPr>
      </w:pPr>
    </w:p>
    <w:p w14:paraId="6B1D249E" w14:textId="77777777" w:rsidR="009D28E1" w:rsidRDefault="009D28E1">
      <w:pPr>
        <w:jc w:val="center"/>
        <w:rPr>
          <w:rFonts w:ascii="黑体" w:eastAsia="黑体" w:hAnsi="黑体"/>
        </w:rPr>
      </w:pPr>
    </w:p>
    <w:p w14:paraId="5812ABF2" w14:textId="2ACB02FC" w:rsidR="009D28E1" w:rsidRDefault="003325F3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202</w:t>
      </w:r>
      <w:r w:rsidR="007251E1">
        <w:rPr>
          <w:rFonts w:ascii="黑体" w:eastAsia="黑体" w:hAnsi="黑体"/>
        </w:rPr>
        <w:t>4</w:t>
      </w:r>
      <w:r>
        <w:rPr>
          <w:rFonts w:ascii="黑体" w:eastAsia="黑体" w:hAnsi="黑体" w:hint="eastAsia"/>
        </w:rPr>
        <w:t>年    月    日</w:t>
      </w:r>
    </w:p>
    <w:p w14:paraId="5F5B4824" w14:textId="77777777" w:rsidR="009D28E1" w:rsidRDefault="009D28E1">
      <w:pPr>
        <w:jc w:val="center"/>
        <w:rPr>
          <w:rFonts w:ascii="黑体" w:eastAsia="黑体" w:hAnsi="黑体"/>
        </w:rPr>
      </w:pPr>
    </w:p>
    <w:p w14:paraId="48906911" w14:textId="2610AE6D" w:rsidR="009D28E1" w:rsidRDefault="007251E1">
      <w:pPr>
        <w:spacing w:line="36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北京化工</w:t>
      </w:r>
      <w:r>
        <w:rPr>
          <w:rFonts w:eastAsia="黑体"/>
          <w:sz w:val="32"/>
          <w:szCs w:val="32"/>
        </w:rPr>
        <w:t>集团</w:t>
      </w:r>
      <w:r w:rsidR="003325F3">
        <w:rPr>
          <w:rFonts w:eastAsia="黑体" w:hint="eastAsia"/>
          <w:sz w:val="32"/>
          <w:szCs w:val="32"/>
        </w:rPr>
        <w:t>“揭榜挂帅”申报单位基本情况表</w:t>
      </w:r>
    </w:p>
    <w:tbl>
      <w:tblPr>
        <w:tblW w:w="54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3"/>
        <w:gridCol w:w="969"/>
        <w:gridCol w:w="231"/>
        <w:gridCol w:w="517"/>
        <w:gridCol w:w="444"/>
        <w:gridCol w:w="1128"/>
        <w:gridCol w:w="1049"/>
        <w:gridCol w:w="797"/>
        <w:gridCol w:w="1465"/>
        <w:gridCol w:w="1425"/>
      </w:tblGrid>
      <w:tr w:rsidR="009D28E1" w14:paraId="1AEF5505" w14:textId="77777777">
        <w:trPr>
          <w:cantSplit/>
          <w:jc w:val="center"/>
        </w:trPr>
        <w:tc>
          <w:tcPr>
            <w:tcW w:w="93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1B9222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揭榜单位名称</w:t>
            </w:r>
          </w:p>
        </w:tc>
        <w:tc>
          <w:tcPr>
            <w:tcW w:w="1668" w:type="pct"/>
            <w:gridSpan w:val="5"/>
            <w:tcBorders>
              <w:top w:val="single" w:sz="12" w:space="0" w:color="auto"/>
            </w:tcBorders>
            <w:vAlign w:val="center"/>
          </w:tcPr>
          <w:p w14:paraId="27C1FDD7" w14:textId="77777777" w:rsidR="009D28E1" w:rsidRDefault="009D28E1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F2A0" w14:textId="07B30E09" w:rsidR="009D28E1" w:rsidRDefault="0079697D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单位注册地</w:t>
            </w:r>
          </w:p>
        </w:tc>
        <w:tc>
          <w:tcPr>
            <w:tcW w:w="1464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EFD5F1" w14:textId="77777777" w:rsidR="009D28E1" w:rsidRDefault="009D28E1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4FD876CB" w14:textId="77777777">
        <w:trPr>
          <w:cantSplit/>
          <w:jc w:val="center"/>
        </w:trPr>
        <w:tc>
          <w:tcPr>
            <w:tcW w:w="93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A9D6BD1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法定代表人</w:t>
            </w:r>
          </w:p>
        </w:tc>
        <w:tc>
          <w:tcPr>
            <w:tcW w:w="1668" w:type="pct"/>
            <w:gridSpan w:val="5"/>
            <w:tcBorders>
              <w:top w:val="single" w:sz="12" w:space="0" w:color="auto"/>
            </w:tcBorders>
            <w:vAlign w:val="center"/>
          </w:tcPr>
          <w:p w14:paraId="343E2A50" w14:textId="77777777" w:rsidR="009D28E1" w:rsidRDefault="009D28E1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FC6E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联系电话</w:t>
            </w:r>
          </w:p>
        </w:tc>
        <w:tc>
          <w:tcPr>
            <w:tcW w:w="1464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85D8BB" w14:textId="77777777" w:rsidR="009D28E1" w:rsidRDefault="009D28E1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2D149252" w14:textId="77777777">
        <w:trPr>
          <w:cantSplit/>
          <w:trHeight w:val="403"/>
          <w:jc w:val="center"/>
        </w:trPr>
        <w:tc>
          <w:tcPr>
            <w:tcW w:w="930" w:type="pct"/>
            <w:tcBorders>
              <w:left w:val="single" w:sz="12" w:space="0" w:color="auto"/>
            </w:tcBorders>
            <w:vAlign w:val="center"/>
          </w:tcPr>
          <w:p w14:paraId="3E522310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统一社会信用代码</w:t>
            </w:r>
          </w:p>
        </w:tc>
        <w:tc>
          <w:tcPr>
            <w:tcW w:w="1668" w:type="pct"/>
            <w:gridSpan w:val="5"/>
            <w:tcBorders>
              <w:right w:val="single" w:sz="4" w:space="0" w:color="auto"/>
            </w:tcBorders>
            <w:vAlign w:val="center"/>
          </w:tcPr>
          <w:p w14:paraId="7017E411" w14:textId="77777777" w:rsidR="009D28E1" w:rsidRDefault="009D28E1">
            <w:pPr>
              <w:spacing w:line="24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55669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电子邮件</w:t>
            </w:r>
          </w:p>
        </w:tc>
        <w:tc>
          <w:tcPr>
            <w:tcW w:w="1464" w:type="pct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20EC42" w14:textId="77777777" w:rsidR="009D28E1" w:rsidRDefault="009D28E1">
            <w:pPr>
              <w:spacing w:line="200" w:lineRule="exact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07B55CA4" w14:textId="77777777">
        <w:trPr>
          <w:cantSplit/>
          <w:jc w:val="center"/>
        </w:trPr>
        <w:tc>
          <w:tcPr>
            <w:tcW w:w="930" w:type="pct"/>
            <w:tcBorders>
              <w:left w:val="single" w:sz="12" w:space="0" w:color="auto"/>
            </w:tcBorders>
            <w:vAlign w:val="center"/>
          </w:tcPr>
          <w:p w14:paraId="093E0E76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通 讯 地 址</w:t>
            </w:r>
          </w:p>
        </w:tc>
        <w:tc>
          <w:tcPr>
            <w:tcW w:w="1668" w:type="pct"/>
            <w:gridSpan w:val="5"/>
            <w:vAlign w:val="center"/>
          </w:tcPr>
          <w:p w14:paraId="2CBD80F6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vAlign w:val="center"/>
          </w:tcPr>
          <w:p w14:paraId="7D092AC4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proofErr w:type="gramStart"/>
            <w:r>
              <w:rPr>
                <w:rFonts w:ascii="黑体" w:eastAsia="黑体" w:hint="eastAsia"/>
                <w:sz w:val="21"/>
                <w:szCs w:val="21"/>
              </w:rPr>
              <w:t>邮</w:t>
            </w:r>
            <w:proofErr w:type="gramEnd"/>
            <w:r>
              <w:rPr>
                <w:rFonts w:ascii="黑体" w:eastAsia="黑体" w:hint="eastAsia"/>
                <w:sz w:val="21"/>
                <w:szCs w:val="21"/>
              </w:rPr>
              <w:t xml:space="preserve">  编</w:t>
            </w:r>
          </w:p>
        </w:tc>
        <w:tc>
          <w:tcPr>
            <w:tcW w:w="1464" w:type="pct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BA9364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16E50CB8" w14:textId="77777777" w:rsidTr="00D92A3C">
        <w:trPr>
          <w:cantSplit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AFB5FA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一、揭榜项目信息</w:t>
            </w:r>
          </w:p>
        </w:tc>
      </w:tr>
      <w:tr w:rsidR="009D28E1" w14:paraId="5F10EE97" w14:textId="77777777" w:rsidTr="00D92A3C">
        <w:trPr>
          <w:cantSplit/>
          <w:jc w:val="center"/>
        </w:trPr>
        <w:tc>
          <w:tcPr>
            <w:tcW w:w="930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259A99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项目名称</w:t>
            </w:r>
          </w:p>
        </w:tc>
        <w:tc>
          <w:tcPr>
            <w:tcW w:w="4069" w:type="pct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A8E2C7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159141A7" w14:textId="77777777" w:rsidTr="00D92A3C">
        <w:trPr>
          <w:cantSplit/>
          <w:jc w:val="center"/>
        </w:trPr>
        <w:tc>
          <w:tcPr>
            <w:tcW w:w="930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9E1244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张榜单位</w:t>
            </w:r>
          </w:p>
        </w:tc>
        <w:tc>
          <w:tcPr>
            <w:tcW w:w="4069" w:type="pct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F746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3CD93333" w14:textId="77777777" w:rsidTr="00D92A3C">
        <w:trPr>
          <w:cantSplit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59FF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二、揭榜团队基本信息</w:t>
            </w:r>
          </w:p>
        </w:tc>
      </w:tr>
      <w:tr w:rsidR="009D28E1" w14:paraId="42BEBB11" w14:textId="77777777" w:rsidTr="00D92A3C">
        <w:trPr>
          <w:cantSplit/>
          <w:trHeight w:val="564"/>
          <w:jc w:val="center"/>
        </w:trPr>
        <w:tc>
          <w:tcPr>
            <w:tcW w:w="93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E01C5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项目联系人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29E6CA7E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15F31B38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电话</w:t>
            </w:r>
          </w:p>
        </w:tc>
        <w:tc>
          <w:tcPr>
            <w:tcW w:w="1104" w:type="pct"/>
            <w:gridSpan w:val="2"/>
            <w:shd w:val="clear" w:color="auto" w:fill="auto"/>
            <w:vAlign w:val="center"/>
          </w:tcPr>
          <w:p w14:paraId="2A67E5D9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14:paraId="6EE979A4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邮箱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EC712E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0E6EC7E5" w14:textId="77777777" w:rsidTr="00D92A3C">
        <w:trPr>
          <w:cantSplit/>
          <w:jc w:val="center"/>
        </w:trPr>
        <w:tc>
          <w:tcPr>
            <w:tcW w:w="930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1B4E59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项目主要技术</w:t>
            </w:r>
          </w:p>
          <w:p w14:paraId="749977A2" w14:textId="075A5A34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负责人情况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3E8F70BF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姓名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1FE522A2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E7320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性别</w:t>
            </w:r>
          </w:p>
        </w:tc>
        <w:tc>
          <w:tcPr>
            <w:tcW w:w="1464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3570A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18ED9C2A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F74494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0B0EB7F0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联系电话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4EB3215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1203EE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电子邮箱</w:t>
            </w:r>
          </w:p>
        </w:tc>
        <w:tc>
          <w:tcPr>
            <w:tcW w:w="1464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DA3B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24B48CD0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8CA91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253F82D1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毕业高校及院系</w:t>
            </w:r>
          </w:p>
        </w:tc>
        <w:tc>
          <w:tcPr>
            <w:tcW w:w="3197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A4CE4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5AD15685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AD41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11F6551D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专业名称</w:t>
            </w:r>
          </w:p>
        </w:tc>
        <w:tc>
          <w:tcPr>
            <w:tcW w:w="3197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BF13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437D378B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F1051C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585DC003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最高学历学位</w:t>
            </w:r>
          </w:p>
        </w:tc>
        <w:tc>
          <w:tcPr>
            <w:tcW w:w="3197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C1FD0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36C091D7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8A630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6D9C5F58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现工作单位</w:t>
            </w:r>
          </w:p>
        </w:tc>
        <w:tc>
          <w:tcPr>
            <w:tcW w:w="3197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029FFE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222C6E60" w14:textId="77777777" w:rsidTr="00D92A3C">
        <w:trPr>
          <w:cantSplit/>
          <w:jc w:val="center"/>
        </w:trPr>
        <w:tc>
          <w:tcPr>
            <w:tcW w:w="930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A7B249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揭榜团队</w:t>
            </w:r>
          </w:p>
          <w:p w14:paraId="006F5172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基本情况</w:t>
            </w: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49943B5C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 xml:space="preserve">团队成员总数 </w:t>
            </w:r>
          </w:p>
        </w:tc>
        <w:tc>
          <w:tcPr>
            <w:tcW w:w="3197" w:type="pct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B6140F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75E24C46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931412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4069" w:type="pct"/>
            <w:gridSpan w:val="9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5BD0C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其中（不含项目负责人）</w:t>
            </w:r>
          </w:p>
        </w:tc>
      </w:tr>
      <w:tr w:rsidR="009D28E1" w14:paraId="79745491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50E3F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42504142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姓名</w:t>
            </w: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1BE44790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专业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A16D6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职称/学历</w:t>
            </w: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DA11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所在单位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CC593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担任岗位</w:t>
            </w:r>
          </w:p>
        </w:tc>
      </w:tr>
      <w:tr w:rsidR="009D28E1" w14:paraId="47EF6DFF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DD3968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07F0390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25C7965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F12D8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CBC0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F5227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2666A6F4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5BA29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21790AE4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3BA3A1B9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0085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5B5A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9678E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1CDC7434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1F957D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15B6B4C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1D410983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69F4F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86CB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2059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079F0C0F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2B147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7537C81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7803BEEB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02FC9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19F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4E3048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41E1201C" w14:textId="77777777" w:rsidTr="00D92A3C">
        <w:trPr>
          <w:cantSplit/>
          <w:jc w:val="center"/>
        </w:trPr>
        <w:tc>
          <w:tcPr>
            <w:tcW w:w="930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E3D04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871" w:type="pct"/>
            <w:gridSpan w:val="3"/>
            <w:shd w:val="clear" w:color="auto" w:fill="auto"/>
            <w:vAlign w:val="center"/>
          </w:tcPr>
          <w:p w14:paraId="0097AAAF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96" w:type="pct"/>
            <w:gridSpan w:val="2"/>
            <w:shd w:val="clear" w:color="auto" w:fill="auto"/>
            <w:vAlign w:val="center"/>
          </w:tcPr>
          <w:p w14:paraId="557BA229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8EDA5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7D5B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72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2B831" w14:textId="77777777" w:rsidR="009D28E1" w:rsidRDefault="009D28E1">
            <w:pPr>
              <w:spacing w:before="100" w:after="100" w:line="200" w:lineRule="exact"/>
              <w:jc w:val="center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45B968A7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532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99A770" w14:textId="77777777" w:rsidR="009D28E1" w:rsidRDefault="003325F3">
            <w:pPr>
              <w:spacing w:before="100" w:after="100" w:line="200" w:lineRule="exact"/>
              <w:jc w:val="center"/>
              <w:rPr>
                <w:rFonts w:ascii="黑体" w:eastAsia="黑体"/>
                <w:b/>
                <w:sz w:val="21"/>
                <w:szCs w:val="21"/>
              </w:rPr>
            </w:pPr>
            <w:r>
              <w:rPr>
                <w:rFonts w:ascii="黑体" w:eastAsia="黑体" w:hint="eastAsia"/>
                <w:b/>
                <w:sz w:val="21"/>
                <w:szCs w:val="21"/>
              </w:rPr>
              <w:t>三、揭榜单位上一年度相关数据</w:t>
            </w:r>
          </w:p>
        </w:tc>
      </w:tr>
      <w:tr w:rsidR="009D28E1" w14:paraId="5ED5527C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476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F096F9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注册资金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4CDCB329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49D20A87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年末总资产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EAC6B2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</w:tr>
      <w:tr w:rsidR="009D28E1" w14:paraId="75DAE4E7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476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A4540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从业人员总数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42CF78CC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人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2C5A0E11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其中：研发人员总数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DA617E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人</w:t>
            </w:r>
          </w:p>
        </w:tc>
      </w:tr>
      <w:tr w:rsidR="009D28E1" w14:paraId="419AFE29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476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8C72B8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年度研发经费投入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4C19DFF9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17B23936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年度研发项目数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4999B8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</w:t>
            </w:r>
          </w:p>
        </w:tc>
      </w:tr>
      <w:tr w:rsidR="009D28E1" w14:paraId="14D19333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462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154E52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年度专利申请总量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366AA16A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33BF42A4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年度专利授权总量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6C4CF8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项</w:t>
            </w:r>
          </w:p>
        </w:tc>
      </w:tr>
      <w:tr w:rsidR="009D28E1" w14:paraId="646A1B2B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554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08BB7B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年产值</w:t>
            </w:r>
          </w:p>
        </w:tc>
        <w:tc>
          <w:tcPr>
            <w:tcW w:w="604" w:type="pct"/>
            <w:gridSpan w:val="3"/>
            <w:shd w:val="clear" w:color="auto" w:fill="auto"/>
            <w:vAlign w:val="center"/>
          </w:tcPr>
          <w:p w14:paraId="350D411D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5887D0CC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年利润</w:t>
            </w:r>
          </w:p>
        </w:tc>
        <w:tc>
          <w:tcPr>
            <w:tcW w:w="1464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620516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</w:tr>
      <w:tr w:rsidR="009D28E1" w14:paraId="283CA5D2" w14:textId="77777777" w:rsidTr="00D92A3C">
        <w:tblPrEx>
          <w:tblCellMar>
            <w:left w:w="108" w:type="dxa"/>
            <w:right w:w="108" w:type="dxa"/>
          </w:tblCellMar>
        </w:tblPrEx>
        <w:trPr>
          <w:cantSplit/>
          <w:trHeight w:val="533"/>
          <w:jc w:val="center"/>
        </w:trPr>
        <w:tc>
          <w:tcPr>
            <w:tcW w:w="1422" w:type="pct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3C54" w14:textId="77777777" w:rsidR="009D28E1" w:rsidRDefault="003325F3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应缴税金</w:t>
            </w:r>
          </w:p>
        </w:tc>
        <w:tc>
          <w:tcPr>
            <w:tcW w:w="604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43816" w14:textId="77777777" w:rsidR="009D28E1" w:rsidRDefault="003325F3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万元</w:t>
            </w:r>
          </w:p>
        </w:tc>
        <w:tc>
          <w:tcPr>
            <w:tcW w:w="15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38681A" w14:textId="77777777" w:rsidR="009D28E1" w:rsidRDefault="009D28E1">
            <w:pPr>
              <w:spacing w:before="100" w:after="100" w:line="200" w:lineRule="exact"/>
              <w:rPr>
                <w:rFonts w:ascii="黑体" w:eastAsia="黑体"/>
                <w:sz w:val="21"/>
                <w:szCs w:val="21"/>
              </w:rPr>
            </w:pPr>
          </w:p>
        </w:tc>
        <w:tc>
          <w:tcPr>
            <w:tcW w:w="1464" w:type="pct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E8B8F" w14:textId="77777777" w:rsidR="009D28E1" w:rsidRDefault="009D28E1">
            <w:pPr>
              <w:spacing w:before="100" w:after="100" w:line="200" w:lineRule="exact"/>
              <w:jc w:val="right"/>
              <w:rPr>
                <w:rFonts w:ascii="黑体" w:eastAsia="黑体"/>
                <w:sz w:val="21"/>
                <w:szCs w:val="21"/>
              </w:rPr>
            </w:pPr>
          </w:p>
        </w:tc>
      </w:tr>
      <w:tr w:rsidR="009D28E1" w14:paraId="05FFC396" w14:textId="77777777">
        <w:trPr>
          <w:cantSplit/>
          <w:trHeight w:val="419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39B23DF5" w14:textId="77777777" w:rsidR="009D28E1" w:rsidRDefault="003325F3">
            <w:pPr>
              <w:spacing w:before="100" w:after="100" w:line="0" w:lineRule="atLeast"/>
              <w:jc w:val="center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lastRenderedPageBreak/>
              <w:t>四、揭榜单位基本情况</w:t>
            </w:r>
          </w:p>
        </w:tc>
      </w:tr>
      <w:tr w:rsidR="009D28E1" w14:paraId="37BBB541" w14:textId="77777777">
        <w:trPr>
          <w:cantSplit/>
          <w:trHeight w:val="2056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3FFF1454" w14:textId="77777777" w:rsidR="009D28E1" w:rsidRDefault="003325F3">
            <w:pPr>
              <w:spacing w:before="100" w:after="100" w:line="0" w:lineRule="atLeas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1、基本情况简介（单位类型、注册资本、股权结构、主要科研方向及应用领域、技术特点及创新点、自主知识产权等情况）</w:t>
            </w:r>
          </w:p>
        </w:tc>
      </w:tr>
      <w:tr w:rsidR="009D28E1" w14:paraId="2E8E4E03" w14:textId="77777777">
        <w:trPr>
          <w:cantSplit/>
          <w:trHeight w:val="1971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3725572E" w14:textId="1F0A57AF" w:rsidR="009D28E1" w:rsidRDefault="003325F3">
            <w:pPr>
              <w:spacing w:before="100" w:after="100" w:line="0" w:lineRule="atLeast"/>
              <w:jc w:val="lef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2、近3年获得国家、部市级、区级科技领域奖项、承担重要科技项目及</w:t>
            </w:r>
            <w:r w:rsidR="00D92A3C">
              <w:rPr>
                <w:rFonts w:ascii="黑体" w:eastAsia="黑体" w:hint="eastAsia"/>
                <w:sz w:val="21"/>
                <w:szCs w:val="21"/>
              </w:rPr>
              <w:t>获</w:t>
            </w:r>
            <w:r>
              <w:rPr>
                <w:rFonts w:ascii="黑体" w:eastAsia="黑体" w:hint="eastAsia"/>
                <w:sz w:val="21"/>
                <w:szCs w:val="21"/>
              </w:rPr>
              <w:t>扶持资金情况等</w:t>
            </w:r>
          </w:p>
        </w:tc>
      </w:tr>
      <w:tr w:rsidR="009D28E1" w14:paraId="368D426B" w14:textId="77777777">
        <w:trPr>
          <w:cantSplit/>
          <w:trHeight w:val="2552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24539BD0" w14:textId="2353DEBC" w:rsidR="009D28E1" w:rsidRDefault="003325F3">
            <w:pPr>
              <w:spacing w:before="100" w:after="100" w:line="0" w:lineRule="atLeast"/>
              <w:jc w:val="lef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/>
                <w:sz w:val="21"/>
                <w:szCs w:val="21"/>
              </w:rPr>
              <w:t>3</w:t>
            </w:r>
            <w:r>
              <w:rPr>
                <w:rFonts w:ascii="黑体" w:eastAsia="黑体" w:hint="eastAsia"/>
                <w:sz w:val="21"/>
                <w:szCs w:val="21"/>
              </w:rPr>
              <w:t>、</w:t>
            </w:r>
            <w:r w:rsidR="00D17E8D">
              <w:rPr>
                <w:rFonts w:ascii="黑体" w:eastAsia="黑体" w:hint="eastAsia"/>
                <w:sz w:val="21"/>
                <w:szCs w:val="21"/>
              </w:rPr>
              <w:t>与本项技术攻关相关的</w:t>
            </w:r>
            <w:r>
              <w:rPr>
                <w:rFonts w:ascii="黑体" w:eastAsia="黑体" w:hint="eastAsia"/>
                <w:sz w:val="21"/>
                <w:szCs w:val="21"/>
              </w:rPr>
              <w:t>现有研发</w:t>
            </w:r>
            <w:r w:rsidR="00D17E8D">
              <w:rPr>
                <w:rFonts w:ascii="黑体" w:eastAsia="黑体" w:hint="eastAsia"/>
                <w:sz w:val="21"/>
                <w:szCs w:val="21"/>
              </w:rPr>
              <w:t>、</w:t>
            </w:r>
            <w:r>
              <w:rPr>
                <w:rFonts w:ascii="黑体" w:eastAsia="黑体" w:hint="eastAsia"/>
                <w:sz w:val="21"/>
                <w:szCs w:val="21"/>
              </w:rPr>
              <w:t>技术平台以及硬件基础设施情况</w:t>
            </w:r>
          </w:p>
        </w:tc>
      </w:tr>
      <w:tr w:rsidR="009D28E1" w14:paraId="1BF196FD" w14:textId="77777777">
        <w:trPr>
          <w:cantSplit/>
          <w:trHeight w:val="2958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6439E420" w14:textId="77777777" w:rsidR="009D28E1" w:rsidRDefault="003325F3">
            <w:pPr>
              <w:spacing w:before="100" w:after="100" w:line="0" w:lineRule="atLeast"/>
              <w:jc w:val="lef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/>
                <w:sz w:val="21"/>
                <w:szCs w:val="21"/>
              </w:rPr>
              <w:t>4</w:t>
            </w:r>
            <w:r>
              <w:rPr>
                <w:rFonts w:ascii="黑体" w:eastAsia="黑体" w:hint="eastAsia"/>
                <w:sz w:val="21"/>
                <w:szCs w:val="21"/>
              </w:rPr>
              <w:t>、近年来与相关单位开展产学研合作研发情况（附1</w:t>
            </w:r>
            <w:r>
              <w:rPr>
                <w:rFonts w:ascii="黑体" w:eastAsia="黑体"/>
                <w:sz w:val="21"/>
                <w:szCs w:val="21"/>
              </w:rPr>
              <w:t>-2</w:t>
            </w:r>
            <w:r>
              <w:rPr>
                <w:rFonts w:ascii="黑体" w:eastAsia="黑体" w:hint="eastAsia"/>
                <w:sz w:val="21"/>
                <w:szCs w:val="21"/>
              </w:rPr>
              <w:t>项典型案例）</w:t>
            </w:r>
          </w:p>
        </w:tc>
      </w:tr>
      <w:tr w:rsidR="009D28E1" w14:paraId="3841BF3B" w14:textId="77777777">
        <w:trPr>
          <w:cantSplit/>
          <w:trHeight w:val="2971"/>
          <w:jc w:val="center"/>
        </w:trPr>
        <w:tc>
          <w:tcPr>
            <w:tcW w:w="5000" w:type="pct"/>
            <w:gridSpan w:val="10"/>
            <w:tcBorders>
              <w:left w:val="single" w:sz="12" w:space="0" w:color="auto"/>
              <w:right w:val="single" w:sz="12" w:space="0" w:color="auto"/>
            </w:tcBorders>
          </w:tcPr>
          <w:p w14:paraId="1E3A28F3" w14:textId="77777777" w:rsidR="009D28E1" w:rsidRDefault="003325F3">
            <w:pPr>
              <w:spacing w:before="100" w:after="100" w:line="0" w:lineRule="atLeast"/>
              <w:jc w:val="left"/>
              <w:rPr>
                <w:rFonts w:ascii="黑体" w:eastAsia="黑体"/>
                <w:sz w:val="21"/>
                <w:szCs w:val="21"/>
              </w:rPr>
            </w:pPr>
            <w:r>
              <w:rPr>
                <w:rFonts w:ascii="黑体" w:eastAsia="黑体" w:hint="eastAsia"/>
                <w:sz w:val="21"/>
                <w:szCs w:val="21"/>
              </w:rPr>
              <w:t>5、项目揭榜总体方案简述（总体考虑、采用方法、技术路径、工艺流程、特色创新等）</w:t>
            </w:r>
          </w:p>
        </w:tc>
      </w:tr>
    </w:tbl>
    <w:p w14:paraId="4D5202D0" w14:textId="77777777" w:rsidR="009D28E1" w:rsidRDefault="003325F3">
      <w:pPr>
        <w:spacing w:line="360" w:lineRule="exact"/>
        <w:jc w:val="center"/>
        <w:rPr>
          <w:sz w:val="52"/>
          <w:szCs w:val="52"/>
        </w:rPr>
      </w:pPr>
      <w:r>
        <w:br w:type="page"/>
      </w:r>
    </w:p>
    <w:p w14:paraId="5E42D13C" w14:textId="77777777" w:rsidR="009D28E1" w:rsidRDefault="003325F3">
      <w:pPr>
        <w:snapToGrid w:val="0"/>
        <w:spacing w:line="276" w:lineRule="auto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“揭榜挂帅”项目计划任务书（提纲）</w:t>
      </w:r>
    </w:p>
    <w:p w14:paraId="4461C54F" w14:textId="77777777" w:rsidR="009D28E1" w:rsidRDefault="003325F3">
      <w:pPr>
        <w:snapToGrid w:val="0"/>
        <w:spacing w:line="580" w:lineRule="exact"/>
        <w:ind w:firstLine="561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一、揭榜依据</w:t>
      </w:r>
    </w:p>
    <w:p w14:paraId="75DB51B8" w14:textId="77777777" w:rsidR="009D28E1" w:rsidRDefault="003325F3">
      <w:pPr>
        <w:snapToGrid w:val="0"/>
        <w:spacing w:line="580" w:lineRule="exact"/>
        <w:ind w:firstLine="56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1.问题解析</w:t>
      </w:r>
    </w:p>
    <w:p w14:paraId="79DB00DE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国内外现状、水平和发展趋势（含知识产权状况和技术标准状况）；经济建设和社会发展需求；科学技术价值、特色和创新点。</w:t>
      </w:r>
    </w:p>
    <w:p w14:paraId="61BD3CC2" w14:textId="77777777" w:rsidR="009D28E1" w:rsidRDefault="003325F3">
      <w:pPr>
        <w:snapToGrid w:val="0"/>
        <w:spacing w:line="580" w:lineRule="exact"/>
        <w:ind w:firstLine="56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2.已有技术积累和技术条件</w:t>
      </w:r>
    </w:p>
    <w:p w14:paraId="33D0BEE9" w14:textId="38E03B3E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针对揭榜问题，项目单位已有的研究基础和设施、技术条件和已取得的知识产权情况等。</w:t>
      </w:r>
    </w:p>
    <w:p w14:paraId="6A38C1B7" w14:textId="77777777" w:rsidR="009D28E1" w:rsidRDefault="003325F3">
      <w:pPr>
        <w:snapToGrid w:val="0"/>
        <w:spacing w:line="580" w:lineRule="exact"/>
        <w:ind w:firstLine="56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3.项目考核标的及预期达成目标</w:t>
      </w:r>
    </w:p>
    <w:p w14:paraId="1E6C77DA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包括对项目完成进度的预期以及完成指标的预期等。</w:t>
      </w:r>
    </w:p>
    <w:p w14:paraId="423EAF07" w14:textId="77777777" w:rsidR="009D28E1" w:rsidRDefault="003325F3">
      <w:pPr>
        <w:snapToGrid w:val="0"/>
        <w:spacing w:line="580" w:lineRule="exact"/>
        <w:ind w:firstLine="561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二、项目方案及创新点</w:t>
      </w:r>
    </w:p>
    <w:p w14:paraId="79CD684C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1.针对项目问题，拟采用的解决方案/方法/工艺，方案先进性评估等</w:t>
      </w:r>
    </w:p>
    <w:p w14:paraId="582713C2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2.项目实施将面临的难点、风险及应对措施</w:t>
      </w:r>
    </w:p>
    <w:p w14:paraId="6E2DE5E5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3.项目创新点（描述项目预期可交付成果的创新点）</w:t>
      </w:r>
    </w:p>
    <w:p w14:paraId="71D97C06" w14:textId="77777777" w:rsidR="009D28E1" w:rsidRDefault="003325F3">
      <w:pPr>
        <w:snapToGrid w:val="0"/>
        <w:spacing w:line="580" w:lineRule="exact"/>
        <w:ind w:firstLine="561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三、项目实施</w:t>
      </w:r>
    </w:p>
    <w:p w14:paraId="3F77D982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1.项目主要技术负责人及团队成员履历及研发基础</w:t>
      </w:r>
    </w:p>
    <w:p w14:paraId="73E01648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2.项目实施的可行性分析</w:t>
      </w:r>
    </w:p>
    <w:p w14:paraId="76C3C1FD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3.项目实施计划（项目进度计划及关键里程碑节点）</w:t>
      </w:r>
    </w:p>
    <w:p w14:paraId="4EF5EE3C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按季度、年度列出计划进度和关键的、必须实现的节点目标。</w:t>
      </w:r>
    </w:p>
    <w:p w14:paraId="4BC16038" w14:textId="77777777" w:rsidR="009D28E1" w:rsidRDefault="003325F3">
      <w:pPr>
        <w:snapToGrid w:val="0"/>
        <w:spacing w:line="580" w:lineRule="exact"/>
        <w:ind w:firstLine="561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四、项目评价及验收</w:t>
      </w:r>
    </w:p>
    <w:p w14:paraId="549517D0" w14:textId="77777777" w:rsidR="009D28E1" w:rsidRDefault="003325F3">
      <w:pPr>
        <w:snapToGrid w:val="0"/>
        <w:spacing w:line="580" w:lineRule="exact"/>
        <w:ind w:firstLine="56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1</w:t>
      </w:r>
      <w:r>
        <w:rPr>
          <w:rFonts w:ascii="楷体_GB2312" w:eastAsia="楷体_GB2312"/>
          <w:b/>
          <w:bCs/>
          <w:sz w:val="32"/>
          <w:szCs w:val="32"/>
        </w:rPr>
        <w:t>.</w:t>
      </w:r>
      <w:r>
        <w:rPr>
          <w:rFonts w:ascii="楷体_GB2312" w:eastAsia="楷体_GB2312" w:hint="eastAsia"/>
          <w:b/>
          <w:bCs/>
          <w:sz w:val="32"/>
          <w:szCs w:val="32"/>
        </w:rPr>
        <w:t>项目成果中期评价</w:t>
      </w:r>
    </w:p>
    <w:p w14:paraId="76BF6DBC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lastRenderedPageBreak/>
        <w:t>预计达成中期评价节点时间</w:t>
      </w:r>
    </w:p>
    <w:p w14:paraId="28E1CA12" w14:textId="6C333DAE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中期评价项（凡可运行的</w:t>
      </w:r>
      <w:r w:rsidR="00CC3C3C">
        <w:rPr>
          <w:rFonts w:ascii="仿宋_GB2312" w:hint="eastAsia"/>
          <w:sz w:val="32"/>
          <w:szCs w:val="32"/>
        </w:rPr>
        <w:t>成果，请明确可被验证的功能及相关性能指标）</w:t>
      </w:r>
    </w:p>
    <w:p w14:paraId="7911E948" w14:textId="58B8BFB3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中期评</w:t>
      </w:r>
      <w:r w:rsidR="00CC3C3C">
        <w:rPr>
          <w:rFonts w:ascii="仿宋_GB2312" w:hint="eastAsia"/>
          <w:sz w:val="32"/>
          <w:szCs w:val="32"/>
        </w:rPr>
        <w:t>价方式（凡可运行的成果，请明确可被验证环境条件及评价作业方法）</w:t>
      </w:r>
    </w:p>
    <w:p w14:paraId="3F2F59B4" w14:textId="77777777" w:rsidR="009D28E1" w:rsidRDefault="003325F3">
      <w:pPr>
        <w:snapToGrid w:val="0"/>
        <w:spacing w:line="580" w:lineRule="exact"/>
        <w:ind w:firstLine="561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/>
          <w:b/>
          <w:bCs/>
          <w:sz w:val="32"/>
          <w:szCs w:val="32"/>
        </w:rPr>
        <w:t>2</w:t>
      </w:r>
      <w:r>
        <w:rPr>
          <w:rFonts w:ascii="楷体_GB2312" w:eastAsia="楷体_GB2312" w:hint="eastAsia"/>
          <w:b/>
          <w:bCs/>
          <w:sz w:val="32"/>
          <w:szCs w:val="32"/>
        </w:rPr>
        <w:t>.项目成果验收</w:t>
      </w:r>
    </w:p>
    <w:p w14:paraId="1691339F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预计达成验收条件节点时间</w:t>
      </w:r>
    </w:p>
    <w:p w14:paraId="5B761D72" w14:textId="2A075E6D" w:rsidR="009D28E1" w:rsidRDefault="00CC3C3C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验收项（凡可运行的成果，请明确可被验证的功能及相关性能指标）</w:t>
      </w:r>
    </w:p>
    <w:p w14:paraId="5D549194" w14:textId="07856774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验</w:t>
      </w:r>
      <w:r w:rsidR="00CC3C3C">
        <w:rPr>
          <w:rFonts w:ascii="仿宋_GB2312" w:hint="eastAsia"/>
          <w:sz w:val="32"/>
          <w:szCs w:val="32"/>
        </w:rPr>
        <w:t>收方式（凡可运行的成果，请明确可被验证环境条件及验收作业方法）</w:t>
      </w:r>
    </w:p>
    <w:p w14:paraId="1061BB94" w14:textId="77777777" w:rsidR="009D28E1" w:rsidRDefault="003325F3">
      <w:pPr>
        <w:snapToGrid w:val="0"/>
        <w:spacing w:line="580" w:lineRule="exact"/>
        <w:ind w:firstLine="561"/>
        <w:rPr>
          <w:rFonts w:ascii="仿宋_GB2312"/>
          <w:sz w:val="32"/>
          <w:szCs w:val="32"/>
        </w:rPr>
      </w:pPr>
      <w:r>
        <w:rPr>
          <w:rFonts w:ascii="楷体_GB2312" w:eastAsia="楷体_GB2312"/>
          <w:b/>
          <w:bCs/>
          <w:sz w:val="32"/>
          <w:szCs w:val="32"/>
        </w:rPr>
        <w:t>3</w:t>
      </w:r>
      <w:r>
        <w:rPr>
          <w:rFonts w:ascii="楷体_GB2312" w:eastAsia="楷体_GB2312" w:hint="eastAsia"/>
          <w:b/>
          <w:bCs/>
          <w:sz w:val="32"/>
          <w:szCs w:val="32"/>
        </w:rPr>
        <w:t>.项目成果的意义和价值</w:t>
      </w:r>
      <w:r>
        <w:rPr>
          <w:rFonts w:ascii="仿宋_GB2312" w:hint="eastAsia"/>
          <w:sz w:val="32"/>
          <w:szCs w:val="32"/>
        </w:rPr>
        <w:t>（技术、经济、工程化的可行性、可应用领域等）</w:t>
      </w:r>
    </w:p>
    <w:p w14:paraId="1065C3F5" w14:textId="77777777" w:rsidR="009D28E1" w:rsidRDefault="003325F3">
      <w:pPr>
        <w:snapToGrid w:val="0"/>
        <w:spacing w:line="560" w:lineRule="exact"/>
        <w:ind w:firstLine="56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五、经费预算</w:t>
      </w:r>
      <w:r>
        <w:rPr>
          <w:rFonts w:ascii="黑体" w:eastAsia="黑体" w:hAnsi="黑体"/>
          <w:sz w:val="32"/>
          <w:szCs w:val="32"/>
        </w:rPr>
        <w:tab/>
      </w:r>
    </w:p>
    <w:p w14:paraId="7EF8477B" w14:textId="77777777" w:rsidR="00A178A2" w:rsidRDefault="00A178A2">
      <w:pPr>
        <w:snapToGrid w:val="0"/>
        <w:spacing w:line="560" w:lineRule="exact"/>
        <w:ind w:firstLine="560"/>
        <w:outlineLvl w:val="0"/>
        <w:rPr>
          <w:rFonts w:ascii="黑体" w:eastAsia="黑体" w:hAnsi="黑体"/>
          <w:sz w:val="32"/>
          <w:szCs w:val="32"/>
        </w:rPr>
      </w:pPr>
    </w:p>
    <w:p w14:paraId="15DB39AA" w14:textId="77777777" w:rsidR="00A178A2" w:rsidRDefault="00A178A2">
      <w:pPr>
        <w:snapToGrid w:val="0"/>
        <w:spacing w:line="560" w:lineRule="exact"/>
        <w:ind w:firstLine="560"/>
        <w:outlineLvl w:val="0"/>
        <w:rPr>
          <w:rFonts w:ascii="黑体" w:eastAsia="黑体" w:hAnsi="黑体"/>
          <w:sz w:val="32"/>
          <w:szCs w:val="32"/>
        </w:rPr>
      </w:pPr>
    </w:p>
    <w:sectPr w:rsidR="00A178A2">
      <w:footerReference w:type="default" r:id="rId6"/>
      <w:pgSz w:w="11906" w:h="16838"/>
      <w:pgMar w:top="1814" w:right="1474" w:bottom="1361" w:left="1474" w:header="851" w:footer="992" w:gutter="0"/>
      <w:pgNumType w:start="1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57EA6" w14:textId="77777777" w:rsidR="002D4E05" w:rsidRDefault="002D4E05">
      <w:r>
        <w:separator/>
      </w:r>
    </w:p>
  </w:endnote>
  <w:endnote w:type="continuationSeparator" w:id="0">
    <w:p w14:paraId="0C796E4D" w14:textId="77777777" w:rsidR="002D4E05" w:rsidRDefault="002D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文鼎大标宋简">
    <w:altName w:val="宋体"/>
    <w:charset w:val="00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97572"/>
      <w:docPartObj>
        <w:docPartGallery w:val="AutoText"/>
      </w:docPartObj>
    </w:sdtPr>
    <w:sdtEndPr/>
    <w:sdtContent>
      <w:p w14:paraId="5E7EA53D" w14:textId="77777777" w:rsidR="009D28E1" w:rsidRDefault="003325F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C3C" w:rsidRPr="00CC3C3C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41BC1" w14:textId="77777777" w:rsidR="002D4E05" w:rsidRDefault="002D4E05">
      <w:r>
        <w:separator/>
      </w:r>
    </w:p>
  </w:footnote>
  <w:footnote w:type="continuationSeparator" w:id="0">
    <w:p w14:paraId="5CDD7E5E" w14:textId="77777777" w:rsidR="002D4E05" w:rsidRDefault="002D4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AltKinsokuLineBreakRules/>
    <w:compatSetting w:name="compatibilityMode" w:uri="http://schemas.microsoft.com/office/word" w:val="12"/>
  </w:compat>
  <w:docVars>
    <w:docVar w:name="commondata" w:val="eyJoZGlkIjoiNzhmOTI4NWQ3YzA0NWJmNGExZDUyNDI4ZWNjYmY3NGUifQ=="/>
  </w:docVars>
  <w:rsids>
    <w:rsidRoot w:val="00A233F3"/>
    <w:rsid w:val="D6F31241"/>
    <w:rsid w:val="FD7ED6C3"/>
    <w:rsid w:val="00000D7D"/>
    <w:rsid w:val="000063D4"/>
    <w:rsid w:val="000310B0"/>
    <w:rsid w:val="00042CF1"/>
    <w:rsid w:val="000456AC"/>
    <w:rsid w:val="0005117C"/>
    <w:rsid w:val="00052000"/>
    <w:rsid w:val="00053471"/>
    <w:rsid w:val="00053717"/>
    <w:rsid w:val="00053CE9"/>
    <w:rsid w:val="0005641D"/>
    <w:rsid w:val="00061218"/>
    <w:rsid w:val="00080688"/>
    <w:rsid w:val="00081B63"/>
    <w:rsid w:val="00086AC1"/>
    <w:rsid w:val="000933A2"/>
    <w:rsid w:val="000A0E69"/>
    <w:rsid w:val="000A2D3A"/>
    <w:rsid w:val="000A748D"/>
    <w:rsid w:val="000D1BA6"/>
    <w:rsid w:val="000E2F9A"/>
    <w:rsid w:val="000F092E"/>
    <w:rsid w:val="000F6A0B"/>
    <w:rsid w:val="00100051"/>
    <w:rsid w:val="00105C6F"/>
    <w:rsid w:val="001125BD"/>
    <w:rsid w:val="00126382"/>
    <w:rsid w:val="001267A5"/>
    <w:rsid w:val="00131628"/>
    <w:rsid w:val="00131634"/>
    <w:rsid w:val="00141ADD"/>
    <w:rsid w:val="00147B0F"/>
    <w:rsid w:val="001649F3"/>
    <w:rsid w:val="0017549B"/>
    <w:rsid w:val="00181C37"/>
    <w:rsid w:val="00190367"/>
    <w:rsid w:val="001C16D0"/>
    <w:rsid w:val="001C1B29"/>
    <w:rsid w:val="001C2600"/>
    <w:rsid w:val="001D13F7"/>
    <w:rsid w:val="001D4CA1"/>
    <w:rsid w:val="001D7193"/>
    <w:rsid w:val="001E02B5"/>
    <w:rsid w:val="001E25E9"/>
    <w:rsid w:val="001E49B4"/>
    <w:rsid w:val="001E5B34"/>
    <w:rsid w:val="001F115A"/>
    <w:rsid w:val="001F7CCE"/>
    <w:rsid w:val="002115EC"/>
    <w:rsid w:val="002250E1"/>
    <w:rsid w:val="00227A75"/>
    <w:rsid w:val="00230BC5"/>
    <w:rsid w:val="0023208D"/>
    <w:rsid w:val="002420DF"/>
    <w:rsid w:val="00264F20"/>
    <w:rsid w:val="00265244"/>
    <w:rsid w:val="002671C4"/>
    <w:rsid w:val="002677B2"/>
    <w:rsid w:val="002747AB"/>
    <w:rsid w:val="00290F29"/>
    <w:rsid w:val="00295D43"/>
    <w:rsid w:val="002A6878"/>
    <w:rsid w:val="002A7FFE"/>
    <w:rsid w:val="002B0154"/>
    <w:rsid w:val="002B39B1"/>
    <w:rsid w:val="002B7E8F"/>
    <w:rsid w:val="002C0026"/>
    <w:rsid w:val="002C29DB"/>
    <w:rsid w:val="002D41D9"/>
    <w:rsid w:val="002D4E05"/>
    <w:rsid w:val="002E1A88"/>
    <w:rsid w:val="002E2778"/>
    <w:rsid w:val="002F0B5F"/>
    <w:rsid w:val="003019A0"/>
    <w:rsid w:val="0030628D"/>
    <w:rsid w:val="00313347"/>
    <w:rsid w:val="003325F3"/>
    <w:rsid w:val="00344D46"/>
    <w:rsid w:val="00345126"/>
    <w:rsid w:val="00354C3D"/>
    <w:rsid w:val="00357B42"/>
    <w:rsid w:val="00361222"/>
    <w:rsid w:val="0036328B"/>
    <w:rsid w:val="00363393"/>
    <w:rsid w:val="0036370A"/>
    <w:rsid w:val="00387DB5"/>
    <w:rsid w:val="00390901"/>
    <w:rsid w:val="00391183"/>
    <w:rsid w:val="0039404E"/>
    <w:rsid w:val="00394CEA"/>
    <w:rsid w:val="0039736C"/>
    <w:rsid w:val="003A1549"/>
    <w:rsid w:val="003A2FA2"/>
    <w:rsid w:val="003B5863"/>
    <w:rsid w:val="003C389F"/>
    <w:rsid w:val="003D3677"/>
    <w:rsid w:val="003D4D6C"/>
    <w:rsid w:val="003D7193"/>
    <w:rsid w:val="003E5EB1"/>
    <w:rsid w:val="003F5D7E"/>
    <w:rsid w:val="00414FE8"/>
    <w:rsid w:val="00425DC7"/>
    <w:rsid w:val="00442735"/>
    <w:rsid w:val="00444485"/>
    <w:rsid w:val="0045226A"/>
    <w:rsid w:val="00457CD5"/>
    <w:rsid w:val="0046176A"/>
    <w:rsid w:val="00462500"/>
    <w:rsid w:val="00462B88"/>
    <w:rsid w:val="00467D4C"/>
    <w:rsid w:val="00486770"/>
    <w:rsid w:val="00486ED1"/>
    <w:rsid w:val="004A01C5"/>
    <w:rsid w:val="004A0E72"/>
    <w:rsid w:val="004B69D2"/>
    <w:rsid w:val="004C218D"/>
    <w:rsid w:val="004C5C8D"/>
    <w:rsid w:val="004C6206"/>
    <w:rsid w:val="004C7867"/>
    <w:rsid w:val="004D1438"/>
    <w:rsid w:val="004D7772"/>
    <w:rsid w:val="004E3128"/>
    <w:rsid w:val="004E6FC1"/>
    <w:rsid w:val="004F1056"/>
    <w:rsid w:val="0050430A"/>
    <w:rsid w:val="00507DF3"/>
    <w:rsid w:val="00517822"/>
    <w:rsid w:val="00521177"/>
    <w:rsid w:val="0052195B"/>
    <w:rsid w:val="0052592C"/>
    <w:rsid w:val="00555519"/>
    <w:rsid w:val="005568CB"/>
    <w:rsid w:val="0058066A"/>
    <w:rsid w:val="00581BB3"/>
    <w:rsid w:val="00582793"/>
    <w:rsid w:val="00593B9A"/>
    <w:rsid w:val="005A2CF3"/>
    <w:rsid w:val="005A4942"/>
    <w:rsid w:val="005A6CB0"/>
    <w:rsid w:val="005C2B03"/>
    <w:rsid w:val="005D129B"/>
    <w:rsid w:val="005D5A01"/>
    <w:rsid w:val="005D787A"/>
    <w:rsid w:val="005E1CBC"/>
    <w:rsid w:val="005E497D"/>
    <w:rsid w:val="00602DEA"/>
    <w:rsid w:val="006138DA"/>
    <w:rsid w:val="006158A2"/>
    <w:rsid w:val="00620316"/>
    <w:rsid w:val="00622029"/>
    <w:rsid w:val="00634BB2"/>
    <w:rsid w:val="006360A0"/>
    <w:rsid w:val="00636C30"/>
    <w:rsid w:val="00640273"/>
    <w:rsid w:val="00645ED6"/>
    <w:rsid w:val="0064768A"/>
    <w:rsid w:val="006542AE"/>
    <w:rsid w:val="00661A1C"/>
    <w:rsid w:val="00663F05"/>
    <w:rsid w:val="006759A0"/>
    <w:rsid w:val="006809D1"/>
    <w:rsid w:val="00684456"/>
    <w:rsid w:val="00684907"/>
    <w:rsid w:val="006969BE"/>
    <w:rsid w:val="006A3578"/>
    <w:rsid w:val="006A5608"/>
    <w:rsid w:val="006B216D"/>
    <w:rsid w:val="006B611B"/>
    <w:rsid w:val="006C1BB0"/>
    <w:rsid w:val="006C584F"/>
    <w:rsid w:val="006C6041"/>
    <w:rsid w:val="006C609E"/>
    <w:rsid w:val="006D03EC"/>
    <w:rsid w:val="006E0F53"/>
    <w:rsid w:val="006E150B"/>
    <w:rsid w:val="006E55DC"/>
    <w:rsid w:val="006F47B3"/>
    <w:rsid w:val="00705D7A"/>
    <w:rsid w:val="00707C48"/>
    <w:rsid w:val="00711896"/>
    <w:rsid w:val="00711D9A"/>
    <w:rsid w:val="0071315E"/>
    <w:rsid w:val="00715736"/>
    <w:rsid w:val="007251E1"/>
    <w:rsid w:val="007253C4"/>
    <w:rsid w:val="00725921"/>
    <w:rsid w:val="00737C1E"/>
    <w:rsid w:val="00745B5D"/>
    <w:rsid w:val="00755E39"/>
    <w:rsid w:val="00766A5E"/>
    <w:rsid w:val="00766BD9"/>
    <w:rsid w:val="0076762C"/>
    <w:rsid w:val="00770015"/>
    <w:rsid w:val="00772993"/>
    <w:rsid w:val="0077321D"/>
    <w:rsid w:val="00775A05"/>
    <w:rsid w:val="007921F3"/>
    <w:rsid w:val="0079697D"/>
    <w:rsid w:val="007A347C"/>
    <w:rsid w:val="007B353A"/>
    <w:rsid w:val="007B7D45"/>
    <w:rsid w:val="007C0471"/>
    <w:rsid w:val="007C45F1"/>
    <w:rsid w:val="007E5265"/>
    <w:rsid w:val="007F0E8D"/>
    <w:rsid w:val="007F7045"/>
    <w:rsid w:val="008032E0"/>
    <w:rsid w:val="00811A72"/>
    <w:rsid w:val="00821570"/>
    <w:rsid w:val="008215A6"/>
    <w:rsid w:val="00834503"/>
    <w:rsid w:val="008370E2"/>
    <w:rsid w:val="0084387D"/>
    <w:rsid w:val="008477F5"/>
    <w:rsid w:val="0084786D"/>
    <w:rsid w:val="00852149"/>
    <w:rsid w:val="00853BE9"/>
    <w:rsid w:val="00855FE9"/>
    <w:rsid w:val="008564C3"/>
    <w:rsid w:val="00856C30"/>
    <w:rsid w:val="00860AC0"/>
    <w:rsid w:val="00863BB5"/>
    <w:rsid w:val="0087251D"/>
    <w:rsid w:val="008765EF"/>
    <w:rsid w:val="00890B03"/>
    <w:rsid w:val="008A02BF"/>
    <w:rsid w:val="008B2E95"/>
    <w:rsid w:val="008B63CD"/>
    <w:rsid w:val="008D43F2"/>
    <w:rsid w:val="008D75FB"/>
    <w:rsid w:val="008E41FC"/>
    <w:rsid w:val="008F2AEF"/>
    <w:rsid w:val="008F53D5"/>
    <w:rsid w:val="00902027"/>
    <w:rsid w:val="00903B6E"/>
    <w:rsid w:val="009156FF"/>
    <w:rsid w:val="00915F9D"/>
    <w:rsid w:val="00933F06"/>
    <w:rsid w:val="009420A2"/>
    <w:rsid w:val="00945CDA"/>
    <w:rsid w:val="00945D92"/>
    <w:rsid w:val="00947295"/>
    <w:rsid w:val="00960603"/>
    <w:rsid w:val="009854DA"/>
    <w:rsid w:val="00991050"/>
    <w:rsid w:val="009935FE"/>
    <w:rsid w:val="009C5FBC"/>
    <w:rsid w:val="009C7B69"/>
    <w:rsid w:val="009D28E1"/>
    <w:rsid w:val="009D3968"/>
    <w:rsid w:val="009D75B4"/>
    <w:rsid w:val="009E2D83"/>
    <w:rsid w:val="00A00F3D"/>
    <w:rsid w:val="00A05102"/>
    <w:rsid w:val="00A07E61"/>
    <w:rsid w:val="00A1043C"/>
    <w:rsid w:val="00A12C98"/>
    <w:rsid w:val="00A13156"/>
    <w:rsid w:val="00A14A58"/>
    <w:rsid w:val="00A178A2"/>
    <w:rsid w:val="00A233F3"/>
    <w:rsid w:val="00A429FF"/>
    <w:rsid w:val="00A47033"/>
    <w:rsid w:val="00A502D1"/>
    <w:rsid w:val="00A5100D"/>
    <w:rsid w:val="00A5655F"/>
    <w:rsid w:val="00A67102"/>
    <w:rsid w:val="00A72360"/>
    <w:rsid w:val="00A73AA1"/>
    <w:rsid w:val="00A764FC"/>
    <w:rsid w:val="00A77303"/>
    <w:rsid w:val="00A842B5"/>
    <w:rsid w:val="00AA340C"/>
    <w:rsid w:val="00AB5401"/>
    <w:rsid w:val="00AC5A50"/>
    <w:rsid w:val="00AD3DCE"/>
    <w:rsid w:val="00AD62D5"/>
    <w:rsid w:val="00AD63EB"/>
    <w:rsid w:val="00AF4736"/>
    <w:rsid w:val="00B030A1"/>
    <w:rsid w:val="00B0549F"/>
    <w:rsid w:val="00B0787B"/>
    <w:rsid w:val="00B1210E"/>
    <w:rsid w:val="00B16F12"/>
    <w:rsid w:val="00B2784C"/>
    <w:rsid w:val="00B376C5"/>
    <w:rsid w:val="00B664C8"/>
    <w:rsid w:val="00B66F16"/>
    <w:rsid w:val="00B70184"/>
    <w:rsid w:val="00B76870"/>
    <w:rsid w:val="00B82020"/>
    <w:rsid w:val="00B84325"/>
    <w:rsid w:val="00B913A3"/>
    <w:rsid w:val="00B97BCA"/>
    <w:rsid w:val="00BA7586"/>
    <w:rsid w:val="00BC132B"/>
    <w:rsid w:val="00BD0953"/>
    <w:rsid w:val="00BD6BD3"/>
    <w:rsid w:val="00BE075D"/>
    <w:rsid w:val="00BE4C59"/>
    <w:rsid w:val="00BF7F8C"/>
    <w:rsid w:val="00C14926"/>
    <w:rsid w:val="00C170A7"/>
    <w:rsid w:val="00C206EE"/>
    <w:rsid w:val="00C338CA"/>
    <w:rsid w:val="00C45F4F"/>
    <w:rsid w:val="00C5432A"/>
    <w:rsid w:val="00C643C3"/>
    <w:rsid w:val="00C655D1"/>
    <w:rsid w:val="00C95E55"/>
    <w:rsid w:val="00CA19F8"/>
    <w:rsid w:val="00CA4471"/>
    <w:rsid w:val="00CA4C55"/>
    <w:rsid w:val="00CA5185"/>
    <w:rsid w:val="00CA570C"/>
    <w:rsid w:val="00CB072D"/>
    <w:rsid w:val="00CB27D2"/>
    <w:rsid w:val="00CB684D"/>
    <w:rsid w:val="00CC3C3C"/>
    <w:rsid w:val="00CE15AF"/>
    <w:rsid w:val="00CE6422"/>
    <w:rsid w:val="00CE6D6C"/>
    <w:rsid w:val="00D00213"/>
    <w:rsid w:val="00D0482D"/>
    <w:rsid w:val="00D133D1"/>
    <w:rsid w:val="00D17E8D"/>
    <w:rsid w:val="00D23D26"/>
    <w:rsid w:val="00D318B8"/>
    <w:rsid w:val="00D36638"/>
    <w:rsid w:val="00D37FAB"/>
    <w:rsid w:val="00D4139E"/>
    <w:rsid w:val="00D4448F"/>
    <w:rsid w:val="00D46E8B"/>
    <w:rsid w:val="00D550FA"/>
    <w:rsid w:val="00D63A8A"/>
    <w:rsid w:val="00D73BAF"/>
    <w:rsid w:val="00D84E10"/>
    <w:rsid w:val="00D91B40"/>
    <w:rsid w:val="00D92A3C"/>
    <w:rsid w:val="00D9536E"/>
    <w:rsid w:val="00DA6619"/>
    <w:rsid w:val="00DB1B93"/>
    <w:rsid w:val="00DE2C7E"/>
    <w:rsid w:val="00DE724B"/>
    <w:rsid w:val="00DF5A17"/>
    <w:rsid w:val="00E01AE5"/>
    <w:rsid w:val="00E07C01"/>
    <w:rsid w:val="00E13C98"/>
    <w:rsid w:val="00E309DD"/>
    <w:rsid w:val="00E45284"/>
    <w:rsid w:val="00E507B5"/>
    <w:rsid w:val="00E51A87"/>
    <w:rsid w:val="00E532C9"/>
    <w:rsid w:val="00E56C0B"/>
    <w:rsid w:val="00E60B5D"/>
    <w:rsid w:val="00E64ECC"/>
    <w:rsid w:val="00E65241"/>
    <w:rsid w:val="00E65D46"/>
    <w:rsid w:val="00E9597C"/>
    <w:rsid w:val="00EA4CA7"/>
    <w:rsid w:val="00EA4F21"/>
    <w:rsid w:val="00EA72F3"/>
    <w:rsid w:val="00EB45AB"/>
    <w:rsid w:val="00EB51D7"/>
    <w:rsid w:val="00EB5401"/>
    <w:rsid w:val="00EB74F4"/>
    <w:rsid w:val="00EC15A9"/>
    <w:rsid w:val="00EC38AC"/>
    <w:rsid w:val="00EC6135"/>
    <w:rsid w:val="00EC7380"/>
    <w:rsid w:val="00ED6502"/>
    <w:rsid w:val="00ED72BA"/>
    <w:rsid w:val="00EF7271"/>
    <w:rsid w:val="00EF7D1B"/>
    <w:rsid w:val="00F001BD"/>
    <w:rsid w:val="00F00FBF"/>
    <w:rsid w:val="00F013BB"/>
    <w:rsid w:val="00F07846"/>
    <w:rsid w:val="00F129F3"/>
    <w:rsid w:val="00F13EBA"/>
    <w:rsid w:val="00F2274F"/>
    <w:rsid w:val="00F23CC1"/>
    <w:rsid w:val="00F25600"/>
    <w:rsid w:val="00F30D7E"/>
    <w:rsid w:val="00F3762A"/>
    <w:rsid w:val="00F5327B"/>
    <w:rsid w:val="00F54B99"/>
    <w:rsid w:val="00F747B9"/>
    <w:rsid w:val="00F810F5"/>
    <w:rsid w:val="00F85B2C"/>
    <w:rsid w:val="00F87238"/>
    <w:rsid w:val="00FA1014"/>
    <w:rsid w:val="00FA57D7"/>
    <w:rsid w:val="00FA5CB6"/>
    <w:rsid w:val="00FA6845"/>
    <w:rsid w:val="00FB6B87"/>
    <w:rsid w:val="00FB6F1D"/>
    <w:rsid w:val="00FB7FB7"/>
    <w:rsid w:val="00FC265D"/>
    <w:rsid w:val="00FC28B9"/>
    <w:rsid w:val="00FC469C"/>
    <w:rsid w:val="00FD213E"/>
    <w:rsid w:val="00FD24F3"/>
    <w:rsid w:val="00FE41AC"/>
    <w:rsid w:val="00FE59AD"/>
    <w:rsid w:val="00FF3B93"/>
    <w:rsid w:val="00FF5B49"/>
    <w:rsid w:val="05FE7659"/>
    <w:rsid w:val="07D315D8"/>
    <w:rsid w:val="11764C1C"/>
    <w:rsid w:val="19BD2FF4"/>
    <w:rsid w:val="1C64785B"/>
    <w:rsid w:val="2AB24218"/>
    <w:rsid w:val="2E9428C6"/>
    <w:rsid w:val="38C704C7"/>
    <w:rsid w:val="3CAA62DB"/>
    <w:rsid w:val="3CAE37A1"/>
    <w:rsid w:val="43BC2100"/>
    <w:rsid w:val="4E684942"/>
    <w:rsid w:val="55764314"/>
    <w:rsid w:val="75C75711"/>
    <w:rsid w:val="78BE09D4"/>
    <w:rsid w:val="7E4A282F"/>
    <w:rsid w:val="7FF6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125C27"/>
  <w15:docId w15:val="{CA7968E1-D8EF-4372-8D3A-347ACBF8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spacing w:line="270" w:lineRule="exact"/>
      <w:outlineLvl w:val="0"/>
    </w:pPr>
    <w:rPr>
      <w:rFonts w:ascii="宋体" w:hAnsi="宋体"/>
      <w:b/>
      <w:bCs/>
      <w:color w:val="FF0000"/>
      <w:sz w:val="21"/>
      <w:szCs w:val="21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adjustRightInd w:val="0"/>
      <w:spacing w:before="152" w:after="160"/>
      <w:textAlignment w:val="baseline"/>
    </w:pPr>
    <w:rPr>
      <w:rFonts w:ascii="Arial" w:eastAsia="黑体" w:hAnsi="Arial"/>
      <w:sz w:val="21"/>
      <w:szCs w:val="20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"/>
    <w:uiPriority w:val="99"/>
    <w:pPr>
      <w:jc w:val="left"/>
    </w:pPr>
  </w:style>
  <w:style w:type="paragraph" w:styleId="a6">
    <w:name w:val="Body Text Indent"/>
    <w:basedOn w:val="a"/>
    <w:link w:val="Char0"/>
    <w:qFormat/>
    <w:pPr>
      <w:spacing w:line="600" w:lineRule="exact"/>
      <w:ind w:firstLineChars="200" w:firstLine="560"/>
    </w:pPr>
  </w:style>
  <w:style w:type="paragraph" w:styleId="a7">
    <w:name w:val="Plain Text"/>
    <w:basedOn w:val="a"/>
    <w:rPr>
      <w:rFonts w:ascii="宋体" w:eastAsia="宋体" w:hAnsi="Courier New" w:cs="文鼎大标宋简"/>
      <w:sz w:val="21"/>
      <w:szCs w:val="21"/>
    </w:rPr>
  </w:style>
  <w:style w:type="paragraph" w:styleId="a8">
    <w:name w:val="Balloon Text"/>
    <w:basedOn w:val="a"/>
    <w:semiHidden/>
    <w:qFormat/>
    <w:rPr>
      <w:sz w:val="18"/>
      <w:szCs w:val="18"/>
    </w:rPr>
  </w:style>
  <w:style w:type="paragraph" w:styleId="a9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7"/>
    <w:next w:val="a7"/>
    <w:semiHidden/>
    <w:qFormat/>
    <w:rPr>
      <w:rFonts w:ascii="文鼎大标宋简" w:eastAsia="文鼎大标宋简"/>
      <w:spacing w:val="4"/>
      <w:sz w:val="36"/>
    </w:rPr>
  </w:style>
  <w:style w:type="paragraph" w:styleId="ab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c">
    <w:name w:val="annotation subject"/>
    <w:basedOn w:val="a5"/>
    <w:next w:val="a5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page number"/>
    <w:basedOn w:val="a0"/>
    <w:qFormat/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21"/>
      <w:szCs w:val="21"/>
    </w:rPr>
  </w:style>
  <w:style w:type="character" w:customStyle="1" w:styleId="Char">
    <w:name w:val="批注文字 Char"/>
    <w:link w:val="a5"/>
    <w:uiPriority w:val="99"/>
    <w:qFormat/>
    <w:rPr>
      <w:rFonts w:eastAsia="仿宋_GB2312"/>
      <w:kern w:val="2"/>
      <w:sz w:val="28"/>
      <w:szCs w:val="24"/>
    </w:rPr>
  </w:style>
  <w:style w:type="character" w:customStyle="1" w:styleId="Char0">
    <w:name w:val="正文文本缩进 Char"/>
    <w:link w:val="a6"/>
    <w:qFormat/>
    <w:rPr>
      <w:rFonts w:eastAsia="仿宋_GB2312"/>
      <w:kern w:val="2"/>
      <w:sz w:val="28"/>
      <w:szCs w:val="24"/>
    </w:rPr>
  </w:style>
  <w:style w:type="character" w:customStyle="1" w:styleId="style1">
    <w:name w:val="style1"/>
    <w:basedOn w:val="a0"/>
  </w:style>
  <w:style w:type="character" w:customStyle="1" w:styleId="Char2">
    <w:name w:val="页眉 Char"/>
    <w:link w:val="aa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Char1">
    <w:name w:val="页脚 Char"/>
    <w:link w:val="a9"/>
    <w:uiPriority w:val="99"/>
    <w:qFormat/>
    <w:locked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2Char">
    <w:name w:val="标题 2 Char"/>
    <w:link w:val="2"/>
    <w:semiHidden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paragraph" w:customStyle="1" w:styleId="biaogeshangbiaoti">
    <w:name w:val="biaogeshangbiaoti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宋体" w:cs="宋体"/>
      <w:b/>
      <w:bCs/>
      <w:kern w:val="0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243</Words>
  <Characters>1387</Characters>
  <Application>Microsoft Office Word</Application>
  <DocSecurity>0</DocSecurity>
  <Lines>11</Lines>
  <Paragraphs>3</Paragraphs>
  <ScaleCrop>false</ScaleCrop>
  <Company>stn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上海市科学技术发展基金项目可行性方案</dc:title>
  <dc:creator>zhsy</dc:creator>
  <cp:lastModifiedBy>李洪雨</cp:lastModifiedBy>
  <cp:revision>64</cp:revision>
  <cp:lastPrinted>2013-11-20T17:07:00Z</cp:lastPrinted>
  <dcterms:created xsi:type="dcterms:W3CDTF">2022-09-30T06:30:00Z</dcterms:created>
  <dcterms:modified xsi:type="dcterms:W3CDTF">2024-06-28T06:13:00Z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DE7BBA24D52A46E3B7C789007A2061E0_12</vt:lpwstr>
  </property>
</Properties>
</file>